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3A78F" w14:textId="77777777" w:rsidR="00234871" w:rsidRDefault="00234871"/>
    <w:p w14:paraId="2F2FE694" w14:textId="77777777" w:rsidR="004E4FB6" w:rsidRDefault="004E4FB6"/>
    <w:p w14:paraId="5BAD7622" w14:textId="77777777" w:rsidR="004E4FB6" w:rsidRDefault="004E4FB6"/>
    <w:p w14:paraId="2899E34D" w14:textId="77777777" w:rsidR="004E4FB6" w:rsidRDefault="004E4FB6"/>
    <w:p w14:paraId="32B1B87F" w14:textId="77777777" w:rsidR="004E4FB6" w:rsidRDefault="004E4FB6"/>
    <w:p w14:paraId="66FFAA77" w14:textId="77777777" w:rsidR="004E4FB6" w:rsidRPr="004E4FB6" w:rsidRDefault="004E4FB6" w:rsidP="004E4F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Anexo IV à Carta Convite 460/2024 </w:t>
      </w:r>
      <w:bookmarkStart w:id="0" w:name="_GoBack"/>
      <w:bookmarkEnd w:id="0"/>
      <w:r w:rsidRPr="004E4FB6">
        <w:rPr>
          <w:rFonts w:ascii="Times New Roman" w:eastAsia="Times New Roman" w:hAnsi="Times New Roman" w:cs="Times New Roman"/>
          <w:sz w:val="24"/>
          <w:szCs w:val="24"/>
          <w:lang w:eastAsia="pt-BR"/>
        </w:rPr>
        <w:fldChar w:fldCharType="begin"/>
      </w:r>
      <w:r w:rsidRPr="004E4FB6">
        <w:rPr>
          <w:rFonts w:ascii="Times New Roman" w:eastAsia="Times New Roman" w:hAnsi="Times New Roman" w:cs="Times New Roman"/>
          <w:sz w:val="24"/>
          <w:szCs w:val="24"/>
          <w:lang w:eastAsia="pt-BR"/>
        </w:rPr>
        <w:instrText xml:space="preserve"> HYPERLINK "https://funbio-my.sharepoint.com/:u:/g/personal/jose_mauro_funbio_org_br/Ebm6gKNd3C5OpW0tCkXwqhUB2BJ98AbVqmvS6VtozryXSQ?e=i3Uh1f" </w:instrText>
      </w:r>
      <w:r w:rsidRPr="004E4FB6">
        <w:rPr>
          <w:rFonts w:ascii="Times New Roman" w:eastAsia="Times New Roman" w:hAnsi="Times New Roman" w:cs="Times New Roman"/>
          <w:sz w:val="24"/>
          <w:szCs w:val="24"/>
          <w:lang w:eastAsia="pt-BR"/>
        </w:rPr>
        <w:fldChar w:fldCharType="separate"/>
      </w:r>
      <w:r w:rsidRPr="004E4FB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t-BR"/>
        </w:rPr>
        <w:t xml:space="preserve">Casa Sede </w:t>
      </w:r>
      <w:proofErr w:type="spellStart"/>
      <w:r w:rsidRPr="004E4FB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t-BR"/>
        </w:rPr>
        <w:t>Flona</w:t>
      </w:r>
      <w:proofErr w:type="spellEnd"/>
      <w:r w:rsidRPr="004E4FB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t-BR"/>
        </w:rPr>
        <w:t xml:space="preserve"> Araripe.zip</w:t>
      </w:r>
      <w:r w:rsidRPr="004E4FB6">
        <w:rPr>
          <w:rFonts w:ascii="Times New Roman" w:eastAsia="Times New Roman" w:hAnsi="Times New Roman" w:cs="Times New Roman"/>
          <w:sz w:val="24"/>
          <w:szCs w:val="24"/>
          <w:lang w:eastAsia="pt-BR"/>
        </w:rPr>
        <w:fldChar w:fldCharType="end"/>
      </w:r>
    </w:p>
    <w:p w14:paraId="793B7842" w14:textId="77777777" w:rsidR="004E4FB6" w:rsidRDefault="004E4FB6"/>
    <w:sectPr w:rsidR="004E4F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B6"/>
    <w:rsid w:val="00234871"/>
    <w:rsid w:val="004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DBEE"/>
  <w15:chartTrackingRefBased/>
  <w15:docId w15:val="{E9A19F26-81B2-4923-846F-B32C4852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4E4F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/>
  </documentManagement>
</p:properties>
</file>

<file path=customXml/itemProps1.xml><?xml version="1.0" encoding="utf-8"?>
<ds:datastoreItem xmlns:ds="http://schemas.openxmlformats.org/officeDocument/2006/customXml" ds:itemID="{4B82446D-BE78-4427-ADC9-891DA58C9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90AD57-C201-4866-8621-01F413605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02F6D-86F5-4730-BA55-B3DC62360697}">
  <ds:schemaRefs>
    <ds:schemaRef ds:uri="http://purl.org/dc/terms/"/>
    <ds:schemaRef ds:uri="45287782-96f6-4d46-b222-c6a35a3678db"/>
    <ds:schemaRef ds:uri="12eb10c7-7c04-413d-98c5-00dad9ac1a93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</cp:revision>
  <dcterms:created xsi:type="dcterms:W3CDTF">2024-05-31T17:13:00Z</dcterms:created>
  <dcterms:modified xsi:type="dcterms:W3CDTF">2024-05-31T17:15:00Z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</Properties>
</file>